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603" w:rsidRPr="00C97B42" w:rsidRDefault="00C70603" w:rsidP="00C70603">
      <w:pPr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</w:pPr>
      <w:r w:rsidRPr="00C97B4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  <w:t>OSNOVNA   ŠKOLA KUSTOŠIJA</w:t>
      </w:r>
    </w:p>
    <w:p w:rsidR="00C70603" w:rsidRPr="00C97B42" w:rsidRDefault="00C70603" w:rsidP="00C7060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C97B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SOKOLSKA 7, 10 000 ZAGREB</w:t>
      </w:r>
      <w:r w:rsidR="00A23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</w:t>
      </w:r>
    </w:p>
    <w:p w:rsidR="00C70603" w:rsidRDefault="00C70603" w:rsidP="0035617C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35617C" w:rsidRPr="006A6442" w:rsidRDefault="0035617C" w:rsidP="0035617C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Na temelju članka 107. Zakona o odgoju i obrazovanju u osnovnoj i srednjoj školi (Narodne novine broj 87/08., 86/09., 92/10., 105/10.-ispr, 90/11., 16/12., 86/12., 94/13., 136/14.-RUSRH, 152/14., 7/17. i 68/18.</w:t>
      </w:r>
      <w:r w:rsidR="00BC56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, </w:t>
      </w:r>
      <w:r w:rsidR="00BC5638" w:rsidRPr="00BC56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98/19., 64/20.</w:t>
      </w:r>
      <w:r w:rsid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, </w:t>
      </w:r>
      <w:r w:rsidR="00C02C4E" w:rsidRP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151/22</w:t>
      </w:r>
      <w:r w:rsidR="001337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="0086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, </w:t>
      </w:r>
      <w:r w:rsidR="0086646F" w:rsidRPr="0086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155/23</w:t>
      </w:r>
      <w:r w:rsidR="001337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="0086646F" w:rsidRPr="0086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, 156/23</w:t>
      </w:r>
      <w:r w:rsidR="001337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) i članka 6. i 7. Pravilnika o načinu i postupku zapošljavanja u Osnovnoj školi Kustošija, ravnateljica Osnovne škole Kustošija, Zagreb, Sokolska 7, objavljuje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NATJEČAJ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za popunu radnog mjesta</w:t>
      </w:r>
      <w:r w:rsidR="00DC6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</w:r>
      <w:r w:rsidR="00DC64A2" w:rsidRPr="006A6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1. učitelj/</w:t>
      </w:r>
      <w:proofErr w:type="spellStart"/>
      <w:r w:rsidR="00DC64A2" w:rsidRPr="006A6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ica</w:t>
      </w:r>
      <w:proofErr w:type="spellEnd"/>
      <w:r w:rsidR="00DC64A2" w:rsidRPr="006A6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</w:t>
      </w:r>
      <w:r w:rsidR="005626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glazbene kulture</w:t>
      </w:r>
      <w:r w:rsidR="00DD2B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1 izvršitelj/</w:t>
      </w:r>
      <w:proofErr w:type="spellStart"/>
      <w:r w:rsidR="00DD2B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ica</w:t>
      </w:r>
      <w:proofErr w:type="spellEnd"/>
      <w:r w:rsidRPr="006A6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na određeno, </w:t>
      </w:r>
      <w:bookmarkStart w:id="0" w:name="_GoBack"/>
      <w:r w:rsidR="00F55033" w:rsidRPr="006A6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puno </w:t>
      </w:r>
      <w:bookmarkEnd w:id="0"/>
      <w:r w:rsidR="00F55033" w:rsidRPr="006A6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radno vrijeme, 40</w:t>
      </w:r>
      <w:r w:rsidRPr="006A6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sati tjedno</w:t>
      </w:r>
    </w:p>
    <w:p w:rsidR="0035617C" w:rsidRPr="0035617C" w:rsidRDefault="0035617C" w:rsidP="0035617C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Mjesto rada: Osnovna škola Kustošija, Sokolska 7, Zagreb (poslovi se u pravilu obavljaju u sjedištu Škole, a prema potrebi i izvan sjedišta Škole).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Na natječaj se mogu javiti muške i ženske osobe sukladno Zakonu o ravnopravnosti spolova (Narodne novine broj 82/08. i 69/17.)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 xml:space="preserve">Uvjeti: </w:t>
      </w:r>
    </w:p>
    <w:p w:rsidR="0035617C" w:rsidRPr="0035617C" w:rsidRDefault="0035617C" w:rsidP="0035617C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Opći uvjet za zasnivanje radnog odnosa i posebni uvjeti za zasnivanje radnog odnosa sukladno članku 105. Zakona o odgoju i obrazovanju u osnovnoj i srednjoj školi (Narodne novine broj 87/08., 86/09., 92/10., 105/10.-ispr, 90/11., 16/12., 86/12., 94/13., </w:t>
      </w:r>
      <w:r w:rsid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136/14.-RUSRH, 152/14., 7/17., 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68/18.</w:t>
      </w:r>
      <w:r w:rsid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, </w:t>
      </w:r>
      <w:r w:rsidR="00C02C4E" w:rsidRP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151/22</w:t>
      </w:r>
      <w:r w:rsidR="00453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="0086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, </w:t>
      </w:r>
      <w:r w:rsidR="0086646F" w:rsidRPr="0086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155/23</w:t>
      </w:r>
      <w:r w:rsidR="00453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="0086646F" w:rsidRPr="0086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, 156/23</w:t>
      </w:r>
      <w:r w:rsidR="00453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)  te v</w:t>
      </w:r>
      <w:r w:rsidR="00DC6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rs</w:t>
      </w:r>
      <w:r w:rsidR="007D57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ta obrazovanja sukladno </w:t>
      </w:r>
      <w:r w:rsidR="007D57C6" w:rsidRPr="006A6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članku</w:t>
      </w:r>
      <w:r w:rsidR="00DC64A2" w:rsidRPr="006A6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</w:t>
      </w:r>
      <w:r w:rsidR="005626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24</w:t>
      </w:r>
      <w:r w:rsidR="007D57C6" w:rsidRPr="006A6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Pr="006A6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Pravilnika o odgovarajućoj vrsti obrazovanja učitelja i stručnih suradnika u osnovnoj školi (Narodne novine broj 6/19.).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U prijavi na natječaj potrebno je navesti osobne podatke (osobno ime i prezime, adresu stanovanja, broj telefona, odnosno mobitela, e-mail adresu) i naziv radnog mjesta na koje se prijavljuju.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Prijavu na natječaj potrebno je vlastoručno potpisati.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Uz vlastoručno potpisanu prijavu za natječaj potrebno je priložiti: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- životopis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 xml:space="preserve">- diplomu odnosno dokaz o stečenoj stručnoj spremi </w:t>
      </w:r>
    </w:p>
    <w:p w:rsidR="002323ED" w:rsidRPr="002323ED" w:rsidRDefault="0035617C" w:rsidP="002323ED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- dokaz o državljanstvu 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- uvjerenje da nije pod istragom i da se protiv kandidata/kinje ne vodi kazneni postupak glede zapreka za zasnivanje radnog odnosa iz članka 106. Zakona o odgoju i obrazovanju u osnovnoj i srednjoj školi ne starije od dana raspisivanja natječaja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- elektronički zapis ili potvrdu o podacima evidentiranim u matičnoj evidenciji Hrvatskog zavoda za mirovinsko osiguranje.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Navedene isprave odnosno prilozi prilažu se u neovjerenoj preslici.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Prije sklapanja ugovora o radu odabrani/a kandidat/</w:t>
      </w:r>
      <w:proofErr w:type="spellStart"/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kinja</w:t>
      </w:r>
      <w:proofErr w:type="spellEnd"/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dužan/na je sve navedene priloge odnosno isprave dostaviti u izvorniku ili u preslici ovjerenoj od strane javnog bilježnika sukladno Zakonu o javnom bilježništvu (Narodne novine broj 78/93., 29/94., 16/07., 75/09. i 120/16.)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</w:r>
      <w:r w:rsidR="002323ED" w:rsidRPr="002323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Osobe koje se pozivaju na pravo prednosti sukladno članku 102. Zakona o hrvatskim braniteljima iz Domovinskog rata i članovima njihovih obitelji („Narodne Novine“, broj: 121/17, 98/19, 84/21), članku 48. f Zakona o zaštiti vojnih i civilnih invalida rata („Narodne Novine“, broj: 33/92, 77/92, 27/93, 58/93, 2/94, 76/94, 108/95, 108/96, 82/01, 103/03 i 148/13, 98/19), članku 9. Zakona o profesionalnoj rehabilitaciji i zapošljavanju osoba s invaliditetom („Narodne Novine“, broj: 157/13, 152/14, 39/18, 32/20) te članku 48. Zakona o civilnim stradalnicima iz Domovinskog rata („Narodne Novine“, broj: 84/21), dužne su u prijavi na javni natječaj pozvati se na to pravo i uz prijavu priložiti svu propisanu dokumentaciju prema posebnom zakonu, a  imaju prednost u odnosu na ostale kandidate samo pod jednakim uvjetima.</w:t>
      </w:r>
      <w:r w:rsidR="002323ED" w:rsidRPr="002323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Osobe koje ostvaruju pravo prednosti pri zapošljavanju u skladu s člankom 102. Zakona o hrvatskim braniteljima iz Domovinskog rata i članovima njihovih obitelji („Narodne Novine“, broj:  121/17, 98/19, 84/21), uz prijavu na natječaj dužne su priložiti i dokaze propisane člankom 103. stavak 1. Zakona o hrvatskim braniteljima iz Domovinskog rata i članovima njihovih obitelji</w:t>
      </w:r>
      <w:r w:rsidR="00BC56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="002323ED" w:rsidRPr="002323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Poveznica na internetsku stranicu Ministarstva hrvatskih branitelja s popisom dokaza potrebnih za ostvarivanja prava prednosti:</w:t>
      </w:r>
      <w:r w:rsidR="002323ED" w:rsidRPr="002323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</w:r>
      <w:hyperlink r:id="rId5" w:history="1">
        <w:r w:rsidR="002323ED" w:rsidRPr="002323ED">
          <w:rPr>
            <w:rStyle w:val="Hiperveza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2323ED" w:rsidRPr="002323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 xml:space="preserve">Osobe koje ostvaruju pravo prednosti pri zapošljavanju u skladu s člankom 48. Zakona o civilnim stradalnicima iz Domovinskog rata („Narodne Novine“, broj: 84/21), uz prijavu na natječaj dužne su u </w:t>
      </w:r>
      <w:r w:rsidR="002323ED" w:rsidRPr="002323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lastRenderedPageBreak/>
        <w:t>prijavi na natječaj pozvati se na to pravo i uz prijavu dostaviti i dokaze iz stavka 1. članka 49. Zakona o civilnim stradalnicima iz Domovinskog rata</w:t>
      </w:r>
      <w:r w:rsidR="00BC56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="002323ED" w:rsidRPr="002323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Poveznica na internetsku stranicu Ministarstva hrvatskih branitelja s popisom dokaza potrebnih za ostvarivanja prava prednosti: </w:t>
      </w:r>
      <w:hyperlink r:id="rId6" w:history="1">
        <w:r w:rsidR="002323ED" w:rsidRPr="002323ED">
          <w:rPr>
            <w:rStyle w:val="Hiperveza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35617C" w:rsidRDefault="0035617C" w:rsidP="0035617C">
      <w:pPr>
        <w:spacing w:before="30" w:after="30" w:line="240" w:lineRule="auto"/>
      </w:pP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Kandidat/</w:t>
      </w:r>
      <w:proofErr w:type="spellStart"/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kinja</w:t>
      </w:r>
      <w:proofErr w:type="spellEnd"/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koji/a je pravodobno dostavio/la potpunu prijavu sa svim prilozima odnosno ispravama i ispunjava uvjete natječaja dužan/a je pristupiti procjeni prema odredbama Pravilnika o načinu i postupku zapošljavanja u Osnovnoj školi Kustošija koji je dostupan na sljedećoj poveznici na mrežne stranice Osnovne škole Kustošija: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</w:r>
      <w:hyperlink r:id="rId7" w:history="1">
        <w:r w:rsidR="00EE63E7" w:rsidRPr="00EE0CDB">
          <w:rPr>
            <w:rStyle w:val="Hiperveza"/>
          </w:rPr>
          <w:t>https://os-kustosija-zg.skole.hr/skolski-akti-i-pravilnici/</w:t>
        </w:r>
      </w:hyperlink>
    </w:p>
    <w:p w:rsidR="0035617C" w:rsidRPr="0035617C" w:rsidRDefault="0035617C" w:rsidP="0035617C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C02C4E" w:rsidRPr="00C02C4E" w:rsidRDefault="00C02C4E" w:rsidP="00C02C4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Pravni i drugi izvori za pripremanje kandidata za procjenu su:</w:t>
      </w:r>
      <w:r w:rsidRP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cr/>
        <w:t>1.Zakon o odgoju i obrazovanju u osnovnoj i srednjoj školi (NN br. 87/08.,</w:t>
      </w:r>
    </w:p>
    <w:p w:rsidR="00C02C4E" w:rsidRPr="00C02C4E" w:rsidRDefault="00C02C4E" w:rsidP="00C02C4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86/09, 92/10.,105/10.,90/11., 16/12. , 86/12., 94/13., 152/14., 7/17., 68/18, 98/19., 64/20.,151/22.</w:t>
      </w:r>
      <w:r w:rsidR="0086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, </w:t>
      </w:r>
      <w:r w:rsidR="0086646F" w:rsidRPr="0086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155/23</w:t>
      </w:r>
      <w:r w:rsidR="0086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="0086646F" w:rsidRPr="0086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, 156/23</w:t>
      </w:r>
      <w:r w:rsidR="0086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P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),</w:t>
      </w:r>
    </w:p>
    <w:p w:rsidR="00C02C4E" w:rsidRPr="00C02C4E" w:rsidRDefault="00C02C4E" w:rsidP="00C02C4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2. Pravilnik o načinima, postupcima i elementima vrednovanja učenika u osnovnoj i srednjoj školi (NN br. 112/2010, 82/2019, 43/2020, 100/2021),</w:t>
      </w:r>
    </w:p>
    <w:p w:rsidR="00C02C4E" w:rsidRPr="00C02C4E" w:rsidRDefault="00C02C4E" w:rsidP="00C02C4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3. Pravilnik o osnovnoškolskom i srednjoškolskom odgoju i obrazovanju učenika s teškoćama u razvoju (NN br. 24/15)</w:t>
      </w:r>
    </w:p>
    <w:p w:rsidR="00C02C4E" w:rsidRDefault="00C02C4E" w:rsidP="00C02C4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4. </w:t>
      </w:r>
      <w:proofErr w:type="spellStart"/>
      <w:r w:rsidRP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Kurikulumi</w:t>
      </w:r>
      <w:proofErr w:type="spellEnd"/>
      <w:r w:rsidRP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nastavnih predmeta</w:t>
      </w:r>
    </w:p>
    <w:p w:rsidR="0035617C" w:rsidRDefault="0035617C" w:rsidP="00C02C4E">
      <w:pPr>
        <w:spacing w:before="30" w:after="30" w:line="240" w:lineRule="auto"/>
      </w:pP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Ako kandidat/</w:t>
      </w:r>
      <w:proofErr w:type="spellStart"/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kinja</w:t>
      </w:r>
      <w:proofErr w:type="spellEnd"/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ne pristupi procjeni smatra se da je odustao/la od prijave na natječaj.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Termin, mjesto i način održavanja procjene objavit će se najkasnije tri dana prije dana određenog za procjenu na sljedećoj poveznici na mrežne stranice Osnovne škole Kustošija: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</w:r>
      <w:hyperlink r:id="rId8" w:history="1">
        <w:r w:rsidR="00EE63E7" w:rsidRPr="00EE0CDB">
          <w:rPr>
            <w:rStyle w:val="Hiperveza"/>
          </w:rPr>
          <w:t>https://os-kustosija-zg.skole.hr/oglasi-za-posao/</w:t>
        </w:r>
      </w:hyperlink>
    </w:p>
    <w:p w:rsidR="0035617C" w:rsidRPr="0035617C" w:rsidRDefault="0035617C" w:rsidP="0035617C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35617C" w:rsidRPr="0035617C" w:rsidRDefault="0035617C" w:rsidP="0035617C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Kandidat/</w:t>
      </w:r>
      <w:proofErr w:type="spellStart"/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kinja</w:t>
      </w:r>
      <w:proofErr w:type="spellEnd"/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Rok za podnošenje prijave na natječaj: osam dana od dana objave natječaja.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Prijave na natječaj dostavljaju se neposredno ili poštom na adresu: Osnovna škola Kustošija, Sokolska 7, Zagreb, s naznakom „za natječaj“.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Potpunom se prijavom smatra prijava koja sadrži sve podatke i priloge odnosno isprave navedene u natječaju.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Nepravodobne i nepotpune prijave neće se razmatrati.</w:t>
      </w:r>
    </w:p>
    <w:p w:rsidR="0035617C" w:rsidRDefault="0035617C" w:rsidP="0035617C">
      <w:pPr>
        <w:spacing w:before="30" w:after="30" w:line="240" w:lineRule="auto"/>
      </w:pP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Obavijesti o rezultatima natječaja bit će objavljena najkasnije u roku od 15 dana od dana sklapanja ugovora o radu s odabranim/om kandidatom/</w:t>
      </w:r>
      <w:proofErr w:type="spellStart"/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kinjom</w:t>
      </w:r>
      <w:proofErr w:type="spellEnd"/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na sljedećoj poveznici na mrežne stranice Osnovne škole Kustošija: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</w:r>
      <w:hyperlink r:id="rId9" w:history="1">
        <w:r w:rsidR="00EE63E7" w:rsidRPr="00EE0CDB">
          <w:rPr>
            <w:rStyle w:val="Hiperveza"/>
          </w:rPr>
          <w:t>https://os-kustosija-zg.skole.hr/oglasi-za-posao/</w:t>
        </w:r>
      </w:hyperlink>
    </w:p>
    <w:p w:rsidR="0035617C" w:rsidRPr="0035617C" w:rsidRDefault="0035617C" w:rsidP="0035617C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Ako se na natječaj prijave kandidati/kinje koji/e se pozivaju na pravo prednosti pri zapošljavanju prema posebnom propisu svi će kandidati/kinje biti obaviješteni/e i prema članku 16. stavku 4. Pravilnika o načinu i postupku zapošljavanja u Osnovnoj školi Kustošija.</w:t>
      </w:r>
    </w:p>
    <w:p w:rsidR="0086646F" w:rsidRDefault="0086646F" w:rsidP="00C7060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70603" w:rsidRPr="006A6442" w:rsidRDefault="00FC234D" w:rsidP="00C7060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64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 </w:t>
      </w:r>
      <w:r w:rsidR="00562600">
        <w:rPr>
          <w:rFonts w:ascii="Times New Roman" w:eastAsia="Times New Roman" w:hAnsi="Times New Roman" w:cs="Times New Roman"/>
          <w:sz w:val="24"/>
          <w:szCs w:val="24"/>
          <w:lang w:eastAsia="hr-HR"/>
        </w:rPr>
        <w:t>objave: 18. ožujka</w:t>
      </w:r>
      <w:r w:rsidR="008A20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2025</w:t>
      </w:r>
      <w:r w:rsidR="00C70603" w:rsidRPr="006A644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70603" w:rsidRPr="00C97B42" w:rsidRDefault="00C70603" w:rsidP="00C7060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70603" w:rsidRPr="00C97B42" w:rsidRDefault="00C70603" w:rsidP="00C7060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7B42">
        <w:rPr>
          <w:rFonts w:ascii="Times New Roman" w:eastAsia="Times New Roman" w:hAnsi="Times New Roman" w:cs="Times New Roman"/>
          <w:sz w:val="24"/>
          <w:szCs w:val="24"/>
          <w:lang w:eastAsia="hr-HR"/>
        </w:rPr>
        <w:t>S poštovanjem,</w:t>
      </w:r>
    </w:p>
    <w:p w:rsidR="00C70603" w:rsidRPr="00C97B42" w:rsidRDefault="0086646F" w:rsidP="00C7060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C70603" w:rsidRPr="00C97B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Ravnateljica:</w:t>
      </w:r>
    </w:p>
    <w:p w:rsidR="005126FC" w:rsidRPr="00A132EB" w:rsidRDefault="00C70603" w:rsidP="005126FC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7B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Gordana Kajić, prof.</w:t>
      </w:r>
      <w:r w:rsidR="005126FC" w:rsidRPr="00A132E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sectPr w:rsidR="005126FC" w:rsidRPr="00A132EB" w:rsidSect="00C7060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C5541"/>
    <w:multiLevelType w:val="multilevel"/>
    <w:tmpl w:val="AF0A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B25C9D"/>
    <w:multiLevelType w:val="hybridMultilevel"/>
    <w:tmpl w:val="2D9C0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B4"/>
    <w:rsid w:val="0000625A"/>
    <w:rsid w:val="00133780"/>
    <w:rsid w:val="0019257B"/>
    <w:rsid w:val="00197282"/>
    <w:rsid w:val="001E1843"/>
    <w:rsid w:val="002140E8"/>
    <w:rsid w:val="002323ED"/>
    <w:rsid w:val="00273607"/>
    <w:rsid w:val="00294C8F"/>
    <w:rsid w:val="0032739E"/>
    <w:rsid w:val="0035617C"/>
    <w:rsid w:val="00397223"/>
    <w:rsid w:val="00453ECC"/>
    <w:rsid w:val="005126FC"/>
    <w:rsid w:val="00525651"/>
    <w:rsid w:val="00527FB0"/>
    <w:rsid w:val="005322BC"/>
    <w:rsid w:val="00562600"/>
    <w:rsid w:val="00593D50"/>
    <w:rsid w:val="005C1BFC"/>
    <w:rsid w:val="00601C6D"/>
    <w:rsid w:val="00603861"/>
    <w:rsid w:val="006A2965"/>
    <w:rsid w:val="006A6442"/>
    <w:rsid w:val="006E4DD9"/>
    <w:rsid w:val="007711F6"/>
    <w:rsid w:val="007A1B2F"/>
    <w:rsid w:val="007D57C6"/>
    <w:rsid w:val="007E748B"/>
    <w:rsid w:val="008121FB"/>
    <w:rsid w:val="0086646F"/>
    <w:rsid w:val="008A2032"/>
    <w:rsid w:val="008F6269"/>
    <w:rsid w:val="00972446"/>
    <w:rsid w:val="009C7DCA"/>
    <w:rsid w:val="00A132EB"/>
    <w:rsid w:val="00A14261"/>
    <w:rsid w:val="00A231A0"/>
    <w:rsid w:val="00A504D4"/>
    <w:rsid w:val="00AC64F5"/>
    <w:rsid w:val="00B22C16"/>
    <w:rsid w:val="00B5197E"/>
    <w:rsid w:val="00B56369"/>
    <w:rsid w:val="00BB4D39"/>
    <w:rsid w:val="00BC5638"/>
    <w:rsid w:val="00BF20B4"/>
    <w:rsid w:val="00C02C4E"/>
    <w:rsid w:val="00C3043A"/>
    <w:rsid w:val="00C70603"/>
    <w:rsid w:val="00DC64A2"/>
    <w:rsid w:val="00DD2BAE"/>
    <w:rsid w:val="00E64D02"/>
    <w:rsid w:val="00EE63E7"/>
    <w:rsid w:val="00F00A43"/>
    <w:rsid w:val="00F2468D"/>
    <w:rsid w:val="00F2787F"/>
    <w:rsid w:val="00F55033"/>
    <w:rsid w:val="00F569BF"/>
    <w:rsid w:val="00F74A5D"/>
    <w:rsid w:val="00F86D40"/>
    <w:rsid w:val="00FC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62A2"/>
  <w15:docId w15:val="{AE6616D1-5C7B-4DEC-9B07-E10CBD79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93D5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97223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A132EB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3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3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kustosija-zg.skole.hr/oglasi-za-posa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kustosija-zg.skole.hr/skolski-akti-i-pravilnic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-kustosija-zg.skole.hr/oglasi-za-posa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1180</Words>
  <Characters>6731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Luka Kahlina</cp:lastModifiedBy>
  <cp:revision>48</cp:revision>
  <cp:lastPrinted>2025-01-13T10:14:00Z</cp:lastPrinted>
  <dcterms:created xsi:type="dcterms:W3CDTF">2019-11-28T14:35:00Z</dcterms:created>
  <dcterms:modified xsi:type="dcterms:W3CDTF">2025-03-18T11:28:00Z</dcterms:modified>
</cp:coreProperties>
</file>